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15190" w:rsidRPr="000D06F5" w:rsidRDefault="00000000">
      <w:pPr>
        <w:rPr>
          <w:lang w:val="en-US"/>
        </w:rPr>
      </w:pPr>
      <w:r w:rsidRPr="000D06F5">
        <w:rPr>
          <w:rFonts w:ascii="Arial Unicode MS" w:eastAsia="Arial Unicode MS" w:hAnsi="Arial Unicode MS" w:cs="Arial Unicode MS"/>
          <w:lang w:val="en-US"/>
        </w:rPr>
        <w:t>＜</w:t>
      </w:r>
      <w:r>
        <w:rPr>
          <w:rFonts w:ascii="Arial Unicode MS" w:eastAsia="Arial Unicode MS" w:hAnsi="Arial Unicode MS" w:cs="Arial Unicode MS"/>
        </w:rPr>
        <w:t>原文</w:t>
      </w:r>
      <w:r w:rsidRPr="000D06F5">
        <w:rPr>
          <w:rFonts w:ascii="Arial Unicode MS" w:eastAsia="Arial Unicode MS" w:hAnsi="Arial Unicode MS" w:cs="Arial Unicode MS"/>
          <w:lang w:val="en-US"/>
        </w:rPr>
        <w:t>＞</w:t>
      </w:r>
    </w:p>
    <w:p w14:paraId="00000002" w14:textId="77777777" w:rsidR="00615190" w:rsidRPr="000D06F5" w:rsidRDefault="00000000">
      <w:pPr>
        <w:rPr>
          <w:lang w:val="en-US"/>
        </w:rPr>
      </w:pPr>
      <w:r w:rsidRPr="000D06F5">
        <w:rPr>
          <w:lang w:val="en-US"/>
        </w:rPr>
        <w:t xml:space="preserve">Boma Pak (b. 1988) reflects on the concept that the world does not exist by exploring the relationship between light and matter. She investigates the materiality of ambience—such as impressions, feelings, moments, and sensations—its power, and its repetition (reproduction), while seeking to represent and express these concepts as external events through a variety of media and expansive identities. Pak works as a perfumer at </w:t>
      </w:r>
      <w:proofErr w:type="spellStart"/>
      <w:r w:rsidRPr="000D06F5">
        <w:rPr>
          <w:lang w:val="en-US"/>
        </w:rPr>
        <w:t>Maatter</w:t>
      </w:r>
      <w:proofErr w:type="spellEnd"/>
      <w:r w:rsidRPr="000D06F5">
        <w:rPr>
          <w:lang w:val="en-US"/>
        </w:rPr>
        <w:t xml:space="preserve">. Recently, she presented several solo exhibitions: one featuring the website of an imaginary company, Sophie </w:t>
      </w:r>
      <w:proofErr w:type="spellStart"/>
      <w:r w:rsidRPr="000D06F5">
        <w:rPr>
          <w:lang w:val="en-US"/>
        </w:rPr>
        <w:t>Etulips</w:t>
      </w:r>
      <w:proofErr w:type="spellEnd"/>
      <w:r w:rsidRPr="000D06F5">
        <w:rPr>
          <w:lang w:val="en-US"/>
        </w:rPr>
        <w:t xml:space="preserve"> </w:t>
      </w:r>
      <w:proofErr w:type="spellStart"/>
      <w:r w:rsidRPr="000D06F5">
        <w:rPr>
          <w:lang w:val="en-US"/>
        </w:rPr>
        <w:t>Xylang</w:t>
      </w:r>
      <w:proofErr w:type="spellEnd"/>
      <w:r w:rsidRPr="000D06F5">
        <w:rPr>
          <w:lang w:val="en-US"/>
        </w:rPr>
        <w:t xml:space="preserve"> Co., s-e-x-co.com (2021); Ritual of Matter at the </w:t>
      </w:r>
      <w:proofErr w:type="spellStart"/>
      <w:r w:rsidRPr="000D06F5">
        <w:rPr>
          <w:lang w:val="en-US"/>
        </w:rPr>
        <w:t>Leeum</w:t>
      </w:r>
      <w:proofErr w:type="spellEnd"/>
      <w:r w:rsidRPr="000D06F5">
        <w:rPr>
          <w:lang w:val="en-US"/>
        </w:rPr>
        <w:t xml:space="preserve"> Museum of Art (2023); and Baby at Project Space </w:t>
      </w:r>
      <w:proofErr w:type="spellStart"/>
      <w:r w:rsidRPr="000D06F5">
        <w:rPr>
          <w:lang w:val="en-US"/>
        </w:rPr>
        <w:t>Sarubia</w:t>
      </w:r>
      <w:proofErr w:type="spellEnd"/>
      <w:r w:rsidRPr="000D06F5">
        <w:rPr>
          <w:lang w:val="en-US"/>
        </w:rPr>
        <w:t xml:space="preserve"> (2023). She has participated in numerous group exhibitions, including Living in Joy (Art </w:t>
      </w:r>
      <w:proofErr w:type="spellStart"/>
      <w:r w:rsidRPr="000D06F5">
        <w:rPr>
          <w:lang w:val="en-US"/>
        </w:rPr>
        <w:t>Sonjae</w:t>
      </w:r>
      <w:proofErr w:type="spellEnd"/>
      <w:r w:rsidRPr="000D06F5">
        <w:rPr>
          <w:lang w:val="en-US"/>
        </w:rPr>
        <w:t xml:space="preserve"> Center, 2023); Mycelia Core, Rebecca Son, Paul &amp; Steve (Suchi, 2022); Girls in Quarantine (2020); Decoration Show (Old House, 2020); Defense: … (d/p, 2020); Shame on You (DOOSAN Gallery New York, 2017); and Silky Navy Skin (</w:t>
      </w:r>
      <w:proofErr w:type="spellStart"/>
      <w:r w:rsidRPr="000D06F5">
        <w:rPr>
          <w:lang w:val="en-US"/>
        </w:rPr>
        <w:t>Insa</w:t>
      </w:r>
      <w:proofErr w:type="spellEnd"/>
      <w:r w:rsidRPr="000D06F5">
        <w:rPr>
          <w:lang w:val="en-US"/>
        </w:rPr>
        <w:t xml:space="preserve"> Art Space, 2016).</w:t>
      </w:r>
    </w:p>
    <w:p w14:paraId="00000003" w14:textId="77777777" w:rsidR="00615190" w:rsidRPr="000D06F5" w:rsidRDefault="00615190">
      <w:pPr>
        <w:rPr>
          <w:lang w:val="en-US"/>
        </w:rPr>
      </w:pPr>
    </w:p>
    <w:p w14:paraId="00000004" w14:textId="77777777" w:rsidR="00615190" w:rsidRDefault="00000000">
      <w:r>
        <w:rPr>
          <w:rFonts w:ascii="Arial Unicode MS" w:eastAsia="Arial Unicode MS" w:hAnsi="Arial Unicode MS" w:cs="Arial Unicode MS"/>
        </w:rPr>
        <w:t>＜翻訳＞</w:t>
      </w:r>
    </w:p>
    <w:p w14:paraId="00000005" w14:textId="77777777" w:rsidR="00615190" w:rsidRDefault="00000000">
      <w:r>
        <w:rPr>
          <w:rFonts w:ascii="Arial Unicode MS" w:eastAsia="Arial Unicode MS" w:hAnsi="Arial Unicode MS" w:cs="Arial Unicode MS"/>
        </w:rPr>
        <w:t>ボマ・パク（1988年生まれ）</w:t>
      </w:r>
    </w:p>
    <w:p w14:paraId="00000006" w14:textId="4A6C80A6" w:rsidR="00615190" w:rsidRDefault="00000000">
      <w:r>
        <w:rPr>
          <w:rFonts w:ascii="Arial Unicode MS" w:eastAsia="Arial Unicode MS" w:hAnsi="Arial Unicode MS" w:cs="Arial Unicode MS"/>
        </w:rPr>
        <w:t>光と物質の関係を探求することで、世界は存在しないという概念を考察している。彼女は、印象、感情、瞬間、感覚といった雰囲気</w:t>
      </w:r>
      <w:r w:rsidR="000D06F5" w:rsidRPr="000D06F5">
        <w:rPr>
          <w:rFonts w:ascii="Arial Unicode MS" w:eastAsia="Arial Unicode MS" w:hAnsi="Arial Unicode MS" w:cs="Arial Unicode MS" w:hint="eastAsia"/>
          <w:color w:val="00B0F0"/>
        </w:rPr>
        <w:t>における</w:t>
      </w:r>
      <w:r>
        <w:rPr>
          <w:rFonts w:ascii="Arial Unicode MS" w:eastAsia="Arial Unicode MS" w:hAnsi="Arial Unicode MS" w:cs="Arial Unicode MS"/>
        </w:rPr>
        <w:t>物質性、</w:t>
      </w:r>
      <w:r w:rsidR="000D06F5" w:rsidRPr="000D06F5">
        <w:rPr>
          <w:rFonts w:ascii="Arial Unicode MS" w:eastAsia="Arial Unicode MS" w:hAnsi="Arial Unicode MS" w:cs="Arial Unicode MS" w:hint="eastAsia"/>
          <w:color w:val="00B0F0"/>
          <w:lang w:val="en-US"/>
        </w:rPr>
        <w:t>その</w:t>
      </w:r>
      <w:r>
        <w:rPr>
          <w:rFonts w:ascii="Arial Unicode MS" w:eastAsia="Arial Unicode MS" w:hAnsi="Arial Unicode MS" w:cs="Arial Unicode MS"/>
        </w:rPr>
        <w:t>力、そしてその反復</w:t>
      </w:r>
      <w:r w:rsidR="000D06F5" w:rsidRPr="000D06F5">
        <w:rPr>
          <w:rFonts w:ascii="Arial Unicode MS" w:eastAsia="Arial Unicode MS" w:hAnsi="Arial Unicode MS" w:cs="Arial Unicode MS" w:hint="eastAsia"/>
          <w:color w:val="00B0F0"/>
        </w:rPr>
        <w:t>性</w:t>
      </w:r>
      <w:r>
        <w:rPr>
          <w:rFonts w:ascii="Arial Unicode MS" w:eastAsia="Arial Unicode MS" w:hAnsi="Arial Unicode MS" w:cs="Arial Unicode MS"/>
        </w:rPr>
        <w:t>（再生）を探求する一方で、さまざまなメディアや</w:t>
      </w:r>
      <w:r w:rsidR="000D06F5">
        <w:rPr>
          <w:rFonts w:ascii="Arial Unicode MS" w:eastAsia="Arial Unicode MS" w:hAnsi="Arial Unicode MS" w:cs="Arial Unicode MS" w:hint="eastAsia"/>
        </w:rPr>
        <w:t>拡張</w:t>
      </w:r>
      <w:r w:rsidR="000D06F5" w:rsidRPr="000D06F5">
        <w:rPr>
          <w:rFonts w:ascii="Arial Unicode MS" w:eastAsia="Arial Unicode MS" w:hAnsi="Arial Unicode MS" w:cs="Arial Unicode MS" w:hint="eastAsia"/>
          <w:color w:val="00B0F0"/>
        </w:rPr>
        <w:t>させた</w:t>
      </w:r>
      <w:r>
        <w:rPr>
          <w:rFonts w:ascii="Arial Unicode MS" w:eastAsia="Arial Unicode MS" w:hAnsi="Arial Unicode MS" w:cs="Arial Unicode MS"/>
        </w:rPr>
        <w:t>アイデンティティを通して、これらの概念を外的な出来事として表現することを試みている。パクはマーテルで調香師として働いている。</w:t>
      </w:r>
    </w:p>
    <w:p w14:paraId="00000007" w14:textId="47259036" w:rsidR="00615190" w:rsidRDefault="00000000">
      <w:r>
        <w:rPr>
          <w:rFonts w:ascii="Arial Unicode MS" w:eastAsia="Arial Unicode MS" w:hAnsi="Arial Unicode MS" w:cs="Arial Unicode MS"/>
        </w:rPr>
        <w:t>近年では、架空の会社、ソフィー・エチュリップス・キシラン社のウェブサイト、s-e-x-co.com（2021年）をフィーチャーした個展、リーウム美術館での「Ritual of Matter」（2023年）、プロジェクト・スペース・サルビアでの「Baby」（2023年）などを開催。</w:t>
      </w:r>
      <w:r w:rsidR="00A96A16" w:rsidRPr="00A96A16">
        <w:rPr>
          <w:rFonts w:ascii="Arial Unicode MS" w:eastAsia="Arial Unicode MS" w:hAnsi="Arial Unicode MS" w:cs="Arial Unicode MS" w:hint="eastAsia"/>
          <w:color w:val="00B0F0"/>
          <w:lang w:val="en-US"/>
        </w:rPr>
        <w:t>「</w:t>
      </w:r>
      <w:r>
        <w:rPr>
          <w:rFonts w:ascii="Arial Unicode MS" w:eastAsia="Arial Unicode MS" w:hAnsi="Arial Unicode MS" w:cs="Arial Unicode MS"/>
        </w:rPr>
        <w:t xml:space="preserve">Living in Joy」（Art Sonjae Center、2023年）、「Mycelia Core, Rebecca Son, Paul &amp; Steve」（Suchi、2022年）、「Girls in Quarantine」（2020年）、「Decoration Show」（Old House、2020年）、「Defense: </w:t>
      </w:r>
      <w:proofErr w:type="gramStart"/>
      <w:r>
        <w:rPr>
          <w:rFonts w:ascii="Arial Unicode MS" w:eastAsia="Arial Unicode MS" w:hAnsi="Arial Unicode MS" w:cs="Arial Unicode MS"/>
        </w:rPr>
        <w:t>...</w:t>
      </w:r>
      <w:proofErr w:type="gramEnd"/>
      <w:r>
        <w:rPr>
          <w:rFonts w:ascii="Arial Unicode MS" w:eastAsia="Arial Unicode MS" w:hAnsi="Arial Unicode MS" w:cs="Arial Unicode MS"/>
        </w:rPr>
        <w:t>」（d/</w:t>
      </w:r>
      <w:proofErr w:type="gramStart"/>
      <w:r>
        <w:rPr>
          <w:rFonts w:ascii="Arial Unicode MS" w:eastAsia="Arial Unicode MS" w:hAnsi="Arial Unicode MS" w:cs="Arial Unicode MS"/>
        </w:rPr>
        <w:t>p</w:t>
      </w:r>
      <w:proofErr w:type="gramEnd"/>
      <w:r>
        <w:rPr>
          <w:rFonts w:ascii="Arial Unicode MS" w:eastAsia="Arial Unicode MS" w:hAnsi="Arial Unicode MS" w:cs="Arial Unicode MS"/>
        </w:rPr>
        <w:t>、2020年）、「Shame on You」（DOOSAN Gallery New York、2017年）、「Silky Navy Skin」（Insa Art Space、2016年）など、数多くのグループ展に参加している。</w:t>
      </w:r>
    </w:p>
    <w:sectPr w:rsidR="0061519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190"/>
    <w:rsid w:val="000D06F5"/>
    <w:rsid w:val="00615190"/>
    <w:rsid w:val="00A527EA"/>
    <w:rsid w:val="00A96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5952E2E"/>
  <w15:docId w15:val="{890C9AE2-D56A-BD42-B3A6-6BA61DD35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McDowell</cp:lastModifiedBy>
  <cp:revision>2</cp:revision>
  <dcterms:created xsi:type="dcterms:W3CDTF">2024-06-21T01:08:00Z</dcterms:created>
  <dcterms:modified xsi:type="dcterms:W3CDTF">2024-06-21T01:23:00Z</dcterms:modified>
</cp:coreProperties>
</file>